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640"/>
        <w:gridCol w:w="1240"/>
        <w:gridCol w:w="2080"/>
        <w:gridCol w:w="684"/>
        <w:gridCol w:w="993"/>
        <w:gridCol w:w="992"/>
        <w:gridCol w:w="992"/>
        <w:gridCol w:w="1546"/>
        <w:gridCol w:w="1262"/>
      </w:tblGrid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手机/</w:t>
            </w:r>
            <w:proofErr w:type="gramStart"/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微信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文化</w:t>
            </w: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预估分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艺术专业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艺体</w:t>
            </w: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预估分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</w:t>
            </w:r>
            <w:proofErr w:type="gramStart"/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报专业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15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5B5" w:rsidRPr="008415B5" w:rsidTr="00735E0B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5B5" w:rsidRPr="008415B5" w:rsidRDefault="008415B5" w:rsidP="00735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415B5" w:rsidRDefault="008415B5">
      <w:pPr>
        <w:rPr>
          <w:rFonts w:hint="eastAsia"/>
        </w:rPr>
      </w:pPr>
    </w:p>
    <w:p w:rsidR="008415B5" w:rsidRDefault="008415B5" w:rsidP="00926C18">
      <w:pPr>
        <w:ind w:firstLineChars="400" w:firstLine="840"/>
        <w:rPr>
          <w:rFonts w:hint="eastAsia"/>
        </w:rPr>
      </w:pPr>
      <w:r>
        <w:rPr>
          <w:noProof/>
        </w:rPr>
        <w:drawing>
          <wp:inline distT="0" distB="0" distL="0" distR="0">
            <wp:extent cx="1745892" cy="1701209"/>
            <wp:effectExtent l="0" t="0" r="6985" b="0"/>
            <wp:docPr id="1" name="图片 1" descr="C:\Users\ADMINI~1\AppData\Local\Temp\2\WeChat Files\c35cedb18b9694fbe50f54b8171c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2\WeChat Files\c35cedb18b9694fbe50f54b8171ccf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91" cy="17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0" distR="0">
            <wp:extent cx="1769843" cy="1699544"/>
            <wp:effectExtent l="0" t="0" r="1905" b="0"/>
            <wp:docPr id="2" name="图片 2" descr="F:\1.2金学堂\1.logo\二维码\微信图片_2021042906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2金学堂\1.logo\二维码\微信图片_20210429061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22742" r="6868" b="13147"/>
                    <a:stretch/>
                  </pic:blipFill>
                  <pic:spPr bwMode="auto">
                    <a:xfrm>
                      <a:off x="0" y="0"/>
                      <a:ext cx="1798218" cy="172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5B5" w:rsidRDefault="008415B5" w:rsidP="00926C18">
      <w:pPr>
        <w:ind w:firstLineChars="800" w:firstLine="1680"/>
        <w:rPr>
          <w:rFonts w:hint="eastAsia"/>
        </w:rPr>
      </w:pPr>
      <w:r>
        <w:rPr>
          <w:rFonts w:hint="eastAsia"/>
        </w:rPr>
        <w:t>电子登记表</w:t>
      </w:r>
      <w:r w:rsidR="00926C18">
        <w:rPr>
          <w:rFonts w:hint="eastAsia"/>
        </w:rPr>
        <w:t xml:space="preserve">                                </w:t>
      </w:r>
      <w:r w:rsidR="00926C18">
        <w:rPr>
          <w:rFonts w:hint="eastAsia"/>
        </w:rPr>
        <w:t>万老师微信</w:t>
      </w:r>
    </w:p>
    <w:p w:rsidR="00926C18" w:rsidRDefault="005936BE" w:rsidP="005936BE">
      <w:pPr>
        <w:jc w:val="center"/>
        <w:rPr>
          <w:rFonts w:ascii="黑体" w:eastAsia="黑体" w:hAnsi="黑体" w:hint="eastAsia"/>
          <w:sz w:val="44"/>
          <w:szCs w:val="44"/>
        </w:rPr>
      </w:pPr>
      <w:r w:rsidRPr="005936BE">
        <w:rPr>
          <w:rFonts w:ascii="黑体" w:eastAsia="黑体" w:hAnsi="黑体" w:hint="eastAsia"/>
          <w:sz w:val="44"/>
          <w:szCs w:val="44"/>
        </w:rPr>
        <w:lastRenderedPageBreak/>
        <w:t>成都文理学院2022年</w:t>
      </w:r>
      <w:r>
        <w:rPr>
          <w:rFonts w:ascii="黑体" w:eastAsia="黑体" w:hAnsi="黑体" w:hint="eastAsia"/>
          <w:sz w:val="44"/>
          <w:szCs w:val="44"/>
        </w:rPr>
        <w:t>四川</w:t>
      </w:r>
      <w:r w:rsidRPr="005936BE">
        <w:rPr>
          <w:rFonts w:ascii="黑体" w:eastAsia="黑体" w:hAnsi="黑体" w:hint="eastAsia"/>
          <w:sz w:val="44"/>
          <w:szCs w:val="44"/>
        </w:rPr>
        <w:t>高考录取</w:t>
      </w:r>
      <w:r>
        <w:rPr>
          <w:rFonts w:ascii="黑体" w:eastAsia="黑体" w:hAnsi="黑体" w:hint="eastAsia"/>
          <w:sz w:val="44"/>
          <w:szCs w:val="44"/>
        </w:rPr>
        <w:t>调档</w:t>
      </w:r>
      <w:r w:rsidRPr="005936BE">
        <w:rPr>
          <w:rFonts w:ascii="黑体" w:eastAsia="黑体" w:hAnsi="黑体" w:hint="eastAsia"/>
          <w:sz w:val="44"/>
          <w:szCs w:val="44"/>
        </w:rPr>
        <w:t>线</w:t>
      </w:r>
    </w:p>
    <w:tbl>
      <w:tblPr>
        <w:tblStyle w:val="a4"/>
        <w:tblW w:w="10416" w:type="dxa"/>
        <w:jc w:val="center"/>
        <w:tblInd w:w="-1540" w:type="dxa"/>
        <w:tblLook w:val="04A0" w:firstRow="1" w:lastRow="0" w:firstColumn="1" w:lastColumn="0" w:noHBand="0" w:noVBand="1"/>
      </w:tblPr>
      <w:tblGrid>
        <w:gridCol w:w="1764"/>
        <w:gridCol w:w="1318"/>
        <w:gridCol w:w="2292"/>
        <w:gridCol w:w="1260"/>
        <w:gridCol w:w="1260"/>
        <w:gridCol w:w="1261"/>
        <w:gridCol w:w="1261"/>
      </w:tblGrid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bookmarkStart w:id="0" w:name="_GoBack"/>
            <w:bookmarkEnd w:id="0"/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层次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科类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专业类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省控线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调档线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5936BE" w:rsidRPr="007D555A" w:rsidRDefault="00FA0C9D" w:rsidP="00735E0B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proofErr w:type="gramStart"/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艺省控</w:t>
            </w:r>
            <w:proofErr w:type="gramEnd"/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5936BE" w:rsidRPr="007D555A" w:rsidRDefault="00FA0C9D" w:rsidP="00FA0C9D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艺调档</w:t>
            </w: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本科二批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文科</w:t>
            </w:r>
          </w:p>
        </w:tc>
        <w:tc>
          <w:tcPr>
            <w:tcW w:w="2292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466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500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本科二批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理科</w:t>
            </w:r>
          </w:p>
        </w:tc>
        <w:tc>
          <w:tcPr>
            <w:tcW w:w="2292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426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459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</w:t>
            </w:r>
          </w:p>
        </w:tc>
        <w:tc>
          <w:tcPr>
            <w:tcW w:w="2292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建设工程管理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170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</w:t>
            </w:r>
          </w:p>
        </w:tc>
        <w:tc>
          <w:tcPr>
            <w:tcW w:w="2292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电子商务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240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30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</w:t>
            </w:r>
          </w:p>
        </w:tc>
        <w:tc>
          <w:tcPr>
            <w:tcW w:w="2292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护理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252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对口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学前教育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344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普通专科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文科</w:t>
            </w:r>
          </w:p>
        </w:tc>
        <w:tc>
          <w:tcPr>
            <w:tcW w:w="2292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150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372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普通专科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理科</w:t>
            </w:r>
          </w:p>
        </w:tc>
        <w:tc>
          <w:tcPr>
            <w:tcW w:w="2292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150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328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5936BE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5936BE" w:rsidRPr="007D555A" w:rsidRDefault="005936BE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专科提前</w:t>
            </w:r>
          </w:p>
        </w:tc>
        <w:tc>
          <w:tcPr>
            <w:tcW w:w="1318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文科</w:t>
            </w:r>
          </w:p>
        </w:tc>
        <w:tc>
          <w:tcPr>
            <w:tcW w:w="2292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空乘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150</w:t>
            </w:r>
          </w:p>
        </w:tc>
        <w:tc>
          <w:tcPr>
            <w:tcW w:w="1260" w:type="dxa"/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334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5936BE" w:rsidRPr="007D555A" w:rsidRDefault="005936BE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FA0C9D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FA0C9D" w:rsidRPr="007D555A" w:rsidRDefault="00FA0C9D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</w:t>
            </w:r>
            <w:r w:rsidR="007D555A" w:rsidRPr="007D555A">
              <w:rPr>
                <w:rFonts w:ascii="仿宋" w:eastAsia="仿宋" w:hAnsi="仿宋" w:hint="eastAsia"/>
                <w:sz w:val="24"/>
                <w:szCs w:val="28"/>
              </w:rPr>
              <w:t>体</w:t>
            </w:r>
            <w:r w:rsidRPr="007D555A">
              <w:rPr>
                <w:rFonts w:ascii="仿宋" w:eastAsia="仿宋" w:hAnsi="仿宋" w:hint="eastAsia"/>
                <w:sz w:val="24"/>
                <w:szCs w:val="28"/>
              </w:rPr>
              <w:t>本科</w:t>
            </w:r>
          </w:p>
        </w:tc>
        <w:tc>
          <w:tcPr>
            <w:tcW w:w="1318" w:type="dxa"/>
            <w:vAlign w:val="center"/>
          </w:tcPr>
          <w:p w:rsidR="00FA0C9D" w:rsidRPr="007D555A" w:rsidRDefault="00FA0C9D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美术</w:t>
            </w:r>
          </w:p>
        </w:tc>
        <w:tc>
          <w:tcPr>
            <w:tcW w:w="2292" w:type="dxa"/>
            <w:vAlign w:val="center"/>
          </w:tcPr>
          <w:p w:rsidR="00FA0C9D" w:rsidRPr="007D555A" w:rsidRDefault="00FA0C9D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绘画</w:t>
            </w:r>
          </w:p>
        </w:tc>
        <w:tc>
          <w:tcPr>
            <w:tcW w:w="1260" w:type="dxa"/>
            <w:vAlign w:val="center"/>
          </w:tcPr>
          <w:p w:rsidR="00FA0C9D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350</w:t>
            </w:r>
          </w:p>
        </w:tc>
        <w:tc>
          <w:tcPr>
            <w:tcW w:w="1260" w:type="dxa"/>
            <w:vAlign w:val="center"/>
          </w:tcPr>
          <w:p w:rsidR="00FA0C9D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350</w:t>
            </w:r>
          </w:p>
        </w:tc>
        <w:tc>
          <w:tcPr>
            <w:tcW w:w="1261" w:type="dxa"/>
            <w:vAlign w:val="center"/>
          </w:tcPr>
          <w:p w:rsidR="00FA0C9D" w:rsidRPr="007D555A" w:rsidRDefault="007D555A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FA0C9D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234</w:t>
            </w: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.67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美术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摄影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350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351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235</w:t>
            </w:r>
          </w:p>
        </w:tc>
      </w:tr>
      <w:tr w:rsidR="007D555A" w:rsidRPr="007D555A" w:rsidTr="00E13790">
        <w:trPr>
          <w:trHeight w:val="430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5726F2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表演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不分文理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340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340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295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297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播音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不分文理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370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370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214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编导文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艺术文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470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470</w:t>
            </w: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.22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201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编导理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艺术理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405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420</w:t>
            </w: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.2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200.4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书法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不分文理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395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400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205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236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视觉传达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sz w:val="24"/>
                <w:szCs w:val="28"/>
              </w:rPr>
              <w:t>355</w:t>
            </w:r>
          </w:p>
        </w:tc>
        <w:tc>
          <w:tcPr>
            <w:tcW w:w="1260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/>
                <w:b/>
                <w:sz w:val="24"/>
                <w:szCs w:val="28"/>
              </w:rPr>
              <w:t>355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b/>
                <w:sz w:val="24"/>
                <w:szCs w:val="28"/>
              </w:rPr>
              <w:t>233.67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环境设计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355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355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233.67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数字媒体艺术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355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355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233.67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运动康复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345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345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70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80.83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D555A">
              <w:rPr>
                <w:rFonts w:ascii="仿宋" w:eastAsia="仿宋" w:hAnsi="仿宋" w:hint="eastAsia"/>
                <w:sz w:val="24"/>
                <w:szCs w:val="28"/>
              </w:rPr>
              <w:t>艺体本科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</w:t>
            </w:r>
          </w:p>
        </w:tc>
        <w:tc>
          <w:tcPr>
            <w:tcW w:w="2292" w:type="dxa"/>
            <w:vAlign w:val="center"/>
          </w:tcPr>
          <w:p w:rsidR="007D555A" w:rsidRP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休闲体育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345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345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70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80.4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Pr="007D555A" w:rsidRDefault="007D555A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音乐表演</w:t>
            </w:r>
          </w:p>
        </w:tc>
        <w:tc>
          <w:tcPr>
            <w:tcW w:w="2292" w:type="dxa"/>
            <w:vAlign w:val="center"/>
          </w:tcPr>
          <w:p w:rsid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音乐表演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172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200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267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环境艺术设计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203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165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217</w:t>
            </w:r>
          </w:p>
        </w:tc>
      </w:tr>
      <w:tr w:rsidR="007D555A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7D555A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7D555A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7D555A" w:rsidRDefault="007D555A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广告艺术设计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213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165</w:t>
            </w:r>
          </w:p>
        </w:tc>
        <w:tc>
          <w:tcPr>
            <w:tcW w:w="1261" w:type="dxa"/>
            <w:vAlign w:val="center"/>
          </w:tcPr>
          <w:p w:rsidR="007D555A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217</w:t>
            </w:r>
          </w:p>
        </w:tc>
      </w:tr>
      <w:tr w:rsidR="00F92716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F92716" w:rsidRPr="007D555A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F92716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设计</w:t>
            </w:r>
          </w:p>
        </w:tc>
        <w:tc>
          <w:tcPr>
            <w:tcW w:w="2292" w:type="dxa"/>
            <w:vAlign w:val="center"/>
          </w:tcPr>
          <w:p w:rsidR="00F92716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动漫设计</w:t>
            </w:r>
            <w:proofErr w:type="gramEnd"/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188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165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217</w:t>
            </w:r>
          </w:p>
        </w:tc>
      </w:tr>
      <w:tr w:rsidR="00F92716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F92716" w:rsidRPr="007D555A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F92716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播音</w:t>
            </w:r>
          </w:p>
        </w:tc>
        <w:tc>
          <w:tcPr>
            <w:tcW w:w="2292" w:type="dxa"/>
            <w:vAlign w:val="center"/>
          </w:tcPr>
          <w:p w:rsidR="00F92716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播音与主持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217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185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221</w:t>
            </w:r>
          </w:p>
        </w:tc>
      </w:tr>
      <w:tr w:rsidR="00F92716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F92716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F92716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舞蹈</w:t>
            </w:r>
          </w:p>
        </w:tc>
        <w:tc>
          <w:tcPr>
            <w:tcW w:w="2292" w:type="dxa"/>
            <w:vAlign w:val="center"/>
          </w:tcPr>
          <w:p w:rsidR="00F92716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舞蹈表演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172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215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282</w:t>
            </w:r>
          </w:p>
        </w:tc>
      </w:tr>
      <w:tr w:rsidR="00F92716" w:rsidRPr="007D555A" w:rsidTr="00E13790">
        <w:trPr>
          <w:trHeight w:val="441"/>
          <w:jc w:val="center"/>
        </w:trPr>
        <w:tc>
          <w:tcPr>
            <w:tcW w:w="1764" w:type="dxa"/>
            <w:vAlign w:val="center"/>
          </w:tcPr>
          <w:p w:rsidR="00F92716" w:rsidRDefault="00F92716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专科</w:t>
            </w:r>
          </w:p>
        </w:tc>
        <w:tc>
          <w:tcPr>
            <w:tcW w:w="1318" w:type="dxa"/>
            <w:vAlign w:val="center"/>
          </w:tcPr>
          <w:p w:rsidR="00F92716" w:rsidRPr="007D555A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</w:t>
            </w:r>
          </w:p>
        </w:tc>
        <w:tc>
          <w:tcPr>
            <w:tcW w:w="2292" w:type="dxa"/>
            <w:vAlign w:val="center"/>
          </w:tcPr>
          <w:p w:rsidR="00F92716" w:rsidRDefault="00F92716" w:rsidP="005936BE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社会体育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170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735E0B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60</w:t>
            </w:r>
          </w:p>
        </w:tc>
        <w:tc>
          <w:tcPr>
            <w:tcW w:w="1261" w:type="dxa"/>
            <w:vAlign w:val="center"/>
          </w:tcPr>
          <w:p w:rsidR="00F92716" w:rsidRPr="007D555A" w:rsidRDefault="003442BB" w:rsidP="005936BE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74</w:t>
            </w:r>
          </w:p>
        </w:tc>
      </w:tr>
    </w:tbl>
    <w:p w:rsidR="005936BE" w:rsidRPr="005936BE" w:rsidRDefault="005936BE" w:rsidP="005936BE">
      <w:pPr>
        <w:jc w:val="center"/>
        <w:rPr>
          <w:rFonts w:ascii="黑体" w:eastAsia="黑体" w:hAnsi="黑体"/>
          <w:sz w:val="44"/>
          <w:szCs w:val="44"/>
        </w:rPr>
      </w:pPr>
    </w:p>
    <w:sectPr w:rsidR="005936BE" w:rsidRPr="0059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D3"/>
    <w:rsid w:val="002E5F3A"/>
    <w:rsid w:val="003442BB"/>
    <w:rsid w:val="005546D3"/>
    <w:rsid w:val="005726F2"/>
    <w:rsid w:val="005936BE"/>
    <w:rsid w:val="007D555A"/>
    <w:rsid w:val="008415B5"/>
    <w:rsid w:val="00926C18"/>
    <w:rsid w:val="00E13790"/>
    <w:rsid w:val="00E30191"/>
    <w:rsid w:val="00F92716"/>
    <w:rsid w:val="00F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5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5B5"/>
    <w:rPr>
      <w:sz w:val="18"/>
      <w:szCs w:val="18"/>
    </w:rPr>
  </w:style>
  <w:style w:type="table" w:styleId="a4">
    <w:name w:val="Table Grid"/>
    <w:basedOn w:val="a1"/>
    <w:uiPriority w:val="59"/>
    <w:rsid w:val="0059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5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5B5"/>
    <w:rPr>
      <w:sz w:val="18"/>
      <w:szCs w:val="18"/>
    </w:rPr>
  </w:style>
  <w:style w:type="table" w:styleId="a4">
    <w:name w:val="Table Grid"/>
    <w:basedOn w:val="a1"/>
    <w:uiPriority w:val="59"/>
    <w:rsid w:val="0059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2023-06-16T04:51:00Z</cp:lastPrinted>
  <dcterms:created xsi:type="dcterms:W3CDTF">2023-06-16T04:09:00Z</dcterms:created>
  <dcterms:modified xsi:type="dcterms:W3CDTF">2023-06-16T04:51:00Z</dcterms:modified>
</cp:coreProperties>
</file>